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C45" w:rsidRPr="00465C33" w:rsidRDefault="006F0C45" w:rsidP="006F0C45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color w:val="0070C0"/>
          <w:sz w:val="36"/>
          <w:szCs w:val="36"/>
          <w:lang w:eastAsia="ru-RU"/>
        </w:rPr>
      </w:pPr>
      <w:r w:rsidRPr="00465C33">
        <w:rPr>
          <w:rFonts w:ascii="Bookman Old Style" w:eastAsia="Times New Roman" w:hAnsi="Bookman Old Style" w:cs="Times New Roman"/>
          <w:b/>
          <w:bCs/>
          <w:color w:val="0070C0"/>
          <w:sz w:val="36"/>
          <w:szCs w:val="36"/>
          <w:lang w:eastAsia="ru-RU"/>
        </w:rPr>
        <w:t>Как предотвратить заболевание гриппом и ОРВИ?</w:t>
      </w:r>
    </w:p>
    <w:p w:rsidR="006F0C45" w:rsidRPr="006F0C45" w:rsidRDefault="006F0C45" w:rsidP="00F340AC">
      <w:pPr>
        <w:spacing w:before="100" w:beforeAutospacing="1" w:after="100" w:afterAutospacing="1" w:line="240" w:lineRule="auto"/>
        <w:ind w:right="-284" w:firstLine="708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Каждый год с наступлением холодов в нашей стране резко возрастает статистика просту</w:t>
      </w:r>
      <w:bookmarkStart w:id="0" w:name="_GoBack"/>
      <w:bookmarkEnd w:id="0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дных заболеваний. У 15% от всех заболевших простудой диагностируют грипп. Половина из этого количества </w:t>
      </w:r>
      <w:proofErr w:type="gramStart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инфицированных</w:t>
      </w:r>
      <w:proofErr w:type="gramEnd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– дети.</w:t>
      </w:r>
    </w:p>
    <w:p w:rsidR="006F0C45" w:rsidRPr="006F0C45" w:rsidRDefault="006F0C45" w:rsidP="00F340AC">
      <w:pPr>
        <w:spacing w:before="100" w:beforeAutospacing="1" w:after="100" w:afterAutospacing="1" w:line="240" w:lineRule="auto"/>
        <w:ind w:right="-284"/>
        <w:jc w:val="center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  <w:t>Основные признаки ОРВИ</w:t>
      </w:r>
    </w:p>
    <w:p w:rsidR="006F0C45" w:rsidRPr="00F340AC" w:rsidRDefault="006F0C45" w:rsidP="006F0C45">
      <w:pPr>
        <w:spacing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b/>
          <w:color w:val="0070C0"/>
          <w:sz w:val="28"/>
          <w:szCs w:val="28"/>
          <w:lang w:eastAsia="ru-RU"/>
        </w:rPr>
      </w:pPr>
      <w:r w:rsidRPr="00F340AC">
        <w:rPr>
          <w:rFonts w:ascii="Bookman Old Style" w:eastAsia="Times New Roman" w:hAnsi="Bookman Old Style" w:cs="Times New Roman"/>
          <w:b/>
          <w:color w:val="0070C0"/>
          <w:sz w:val="28"/>
          <w:szCs w:val="28"/>
          <w:lang w:eastAsia="ru-RU"/>
        </w:rPr>
        <w:t>ОРВИ – острое респираторное заболевание – общее название для группы вирусов, вызывающих заболевания верхних дыхательных путей.</w:t>
      </w:r>
    </w:p>
    <w:p w:rsidR="006F0C45" w:rsidRPr="006F0C45" w:rsidRDefault="006F0C45" w:rsidP="006F0C45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Наиболее подвержены этому заболеванию дети младшего возраста, поскольку в этом возрасте большинство из них начинает посещать детские сады. При неокрепшем иммунитете они довольно часто становятся жертвой ОРВИ</w:t>
      </w:r>
    </w:p>
    <w:p w:rsidR="006F0C45" w:rsidRPr="006F0C45" w:rsidRDefault="006F0C45" w:rsidP="006F0C45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Медики подсчитали, что в первый год посещения дошкольного учреждения ребенок в среднем болеет ОРВИ до 10 раз. Средний показатель для взрослого – 2-3 случая заболевания ОРВИ в год. Практически все простудные </w:t>
      </w:r>
      <w:proofErr w:type="gramStart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заболевания</w:t>
      </w:r>
      <w:proofErr w:type="gramEnd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так или иначе имеют вирусный характер</w:t>
      </w:r>
    </w:p>
    <w:p w:rsidR="006F0C45" w:rsidRPr="006F0C45" w:rsidRDefault="006F0C45" w:rsidP="006F0C45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Вирусы передаются воздушно-капельным путем, через предметы общего употребления, через рукопожатия и поцелуи</w:t>
      </w:r>
    </w:p>
    <w:p w:rsidR="006F0C45" w:rsidRPr="006F0C45" w:rsidRDefault="006F0C45" w:rsidP="006F0C45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После перенесенного заболевания в большинстве случаев к данному вирусу вырабатывается пожизненный устойчивый иммунитет. Однако, разновидностей вирусов так много, что нередки повторные заболевания ОРВИ вирусами другого типа</w:t>
      </w:r>
    </w:p>
    <w:p w:rsidR="006F0C45" w:rsidRPr="006F0C45" w:rsidRDefault="006F0C45" w:rsidP="006F0C45">
      <w:pPr>
        <w:numPr>
          <w:ilvl w:val="0"/>
          <w:numId w:val="1"/>
        </w:num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Медики различают 5 основных групп ОРВИ и более 300 их подвидов</w:t>
      </w:r>
    </w:p>
    <w:p w:rsidR="006F0C45" w:rsidRPr="00F340AC" w:rsidRDefault="006F0C45" w:rsidP="006F0C45">
      <w:pPr>
        <w:pStyle w:val="3"/>
        <w:ind w:right="-284"/>
        <w:jc w:val="both"/>
        <w:rPr>
          <w:rFonts w:ascii="Bookman Old Style" w:hAnsi="Bookman Old Style"/>
          <w:sz w:val="28"/>
          <w:szCs w:val="28"/>
          <w:u w:val="single"/>
        </w:rPr>
      </w:pPr>
      <w:r w:rsidRPr="00F340AC">
        <w:rPr>
          <w:rFonts w:ascii="Bookman Old Style" w:hAnsi="Bookman Old Style"/>
          <w:sz w:val="28"/>
          <w:szCs w:val="28"/>
          <w:u w:val="single"/>
        </w:rPr>
        <w:t>Симптомы ОРВИ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При заражении ОРВИ в первую очередь происходит поражение носоглотки: отечность, кашель, затруднения при глотании.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Могут появиться рези в глазах, повышенная слезоточивость, при </w:t>
      </w:r>
      <w:proofErr w:type="spellStart"/>
      <w:r w:rsidRPr="006F0C45">
        <w:rPr>
          <w:rFonts w:ascii="Bookman Old Style" w:hAnsi="Bookman Old Style"/>
          <w:sz w:val="28"/>
          <w:szCs w:val="28"/>
        </w:rPr>
        <w:t>ротовирусах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 наблюдается расстройство стула.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Для всех типов вирусов </w:t>
      </w:r>
      <w:proofErr w:type="gramStart"/>
      <w:r w:rsidRPr="006F0C45">
        <w:rPr>
          <w:rFonts w:ascii="Bookman Old Style" w:hAnsi="Bookman Old Style"/>
          <w:sz w:val="28"/>
          <w:szCs w:val="28"/>
        </w:rPr>
        <w:t>характерны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 общая слабость, озноб и тяжесть в голове. Температура может подниматься незначительно.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lastRenderedPageBreak/>
        <w:t>Обычно вирус ОРВИ проходит за 4-5 дней. Вирус активно развивается первые 2-3 дня, именно в этот период наиболее остро ощущаются симптомы заболевания.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На 3-4 день организм распознает инфекции и способы иммунного ответа, начинается активная выработка антител и постепенно болезнь сходит </w:t>
      </w:r>
      <w:proofErr w:type="gramStart"/>
      <w:r w:rsidRPr="006F0C45">
        <w:rPr>
          <w:rFonts w:ascii="Bookman Old Style" w:hAnsi="Bookman Old Style"/>
          <w:sz w:val="28"/>
          <w:szCs w:val="28"/>
        </w:rPr>
        <w:t>на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 нет.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Для </w:t>
      </w:r>
      <w:proofErr w:type="spellStart"/>
      <w:r w:rsidRPr="006F0C45">
        <w:rPr>
          <w:rFonts w:ascii="Bookman Old Style" w:hAnsi="Bookman Old Style"/>
          <w:sz w:val="28"/>
          <w:szCs w:val="28"/>
        </w:rPr>
        <w:t>ротовируса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 </w:t>
      </w:r>
      <w:proofErr w:type="gramStart"/>
      <w:r w:rsidRPr="006F0C45">
        <w:rPr>
          <w:rFonts w:ascii="Bookman Old Style" w:hAnsi="Bookman Old Style"/>
          <w:sz w:val="28"/>
          <w:szCs w:val="28"/>
        </w:rPr>
        <w:t>характерны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 температура, рвота, острое расстройство стула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При аденовирусных инфекциях наблюдается температура (но не всегда), увеличение лимфатических узлов, отеки слизистой горла и носа, может развиться конъюнктивит и  поражение печени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Респираторно-синцитиальный вирус в первую очередь поражает бронхиолы, бронхи, иногда переходит в пневмонию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Некоторые виды тонзиллита (ангина) носят аденовирусный характер, поражают миндалины и лимфатические узлы глоточного кольца.  Чаще всего у детей встречается герпетическая ангина, для которой характерно повышение температуры, головная и мышечная боли, реже расстройство стула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Считается, что организм должен справиться с вирусом самостоятельно. Из лечения применяются препараты, снимающие местные симптомы: головную боль, жар, облегчают кашель и общее состояние тяжести</w:t>
      </w:r>
    </w:p>
    <w:p w:rsidR="006F0C45" w:rsidRPr="006F0C45" w:rsidRDefault="006F0C45" w:rsidP="006F0C45">
      <w:pPr>
        <w:numPr>
          <w:ilvl w:val="0"/>
          <w:numId w:val="2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Собственно против вирусов группы ОРВИ медикаментов до настоящего времени не существует, за редким исключением</w:t>
      </w:r>
    </w:p>
    <w:p w:rsidR="006F0C45" w:rsidRPr="00F340AC" w:rsidRDefault="006F0C45" w:rsidP="006F0C45">
      <w:pPr>
        <w:pStyle w:val="3"/>
        <w:ind w:right="-284"/>
        <w:jc w:val="both"/>
        <w:rPr>
          <w:rFonts w:ascii="Bookman Old Style" w:hAnsi="Bookman Old Style"/>
          <w:sz w:val="28"/>
          <w:szCs w:val="28"/>
          <w:u w:val="single"/>
        </w:rPr>
      </w:pPr>
      <w:r w:rsidRPr="00F340AC">
        <w:rPr>
          <w:rFonts w:ascii="Bookman Old Style" w:hAnsi="Bookman Old Style"/>
          <w:sz w:val="28"/>
          <w:szCs w:val="28"/>
          <w:u w:val="single"/>
        </w:rPr>
        <w:t>Осложнения после ОРВИ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Наиболее частыми осложнениями после перенесенного заболевания являются бактериальные инфекции, которыми больной успел заразиться во время ослабления иммунитета вирусом ОРВИ.</w:t>
      </w:r>
    </w:p>
    <w:p w:rsidR="006F0C45" w:rsidRPr="00F340AC" w:rsidRDefault="006F0C45" w:rsidP="00F340AC">
      <w:pPr>
        <w:pStyle w:val="2"/>
        <w:ind w:right="-284"/>
        <w:jc w:val="center"/>
        <w:rPr>
          <w:rFonts w:ascii="Bookman Old Style" w:hAnsi="Bookman Old Style"/>
          <w:sz w:val="40"/>
          <w:szCs w:val="40"/>
        </w:rPr>
      </w:pPr>
      <w:r w:rsidRPr="00F340AC">
        <w:rPr>
          <w:rFonts w:ascii="Bookman Old Style" w:hAnsi="Bookman Old Style"/>
          <w:sz w:val="40"/>
          <w:szCs w:val="40"/>
        </w:rPr>
        <w:t>Основные признаки гриппа</w:t>
      </w:r>
    </w:p>
    <w:p w:rsidR="006F0C45" w:rsidRPr="006F0C45" w:rsidRDefault="006F0C45" w:rsidP="006F0C45">
      <w:pPr>
        <w:pStyle w:val="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Что такое грипп?</w:t>
      </w:r>
    </w:p>
    <w:p w:rsidR="006F0C45" w:rsidRPr="006F0C45" w:rsidRDefault="006F0C45" w:rsidP="006F0C45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Вирус гриппа характеризуется высочайшей скоростью размножения и исключительной агрессивностью. За сутки он способен привести к серьезным поражениям дыхательных путей и заметно ослабить иммунитет, что способствует развитию побочных заболеваний и осложнений</w:t>
      </w:r>
    </w:p>
    <w:p w:rsidR="006F0C45" w:rsidRPr="006F0C45" w:rsidRDefault="006F0C45" w:rsidP="006F0C45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lastRenderedPageBreak/>
        <w:t xml:space="preserve">Серьезное затруднение при лечении гриппа и выработке медикаментов против него является способность вируса очень быстро </w:t>
      </w:r>
      <w:proofErr w:type="gramStart"/>
      <w:r w:rsidRPr="006F0C45">
        <w:rPr>
          <w:rFonts w:ascii="Bookman Old Style" w:hAnsi="Bookman Old Style"/>
          <w:sz w:val="28"/>
          <w:szCs w:val="28"/>
        </w:rPr>
        <w:t>мутировать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 и приспосабливаться к изобретенным лекарствам</w:t>
      </w:r>
    </w:p>
    <w:p w:rsidR="006F0C45" w:rsidRPr="006F0C45" w:rsidRDefault="006F0C45" w:rsidP="006F0C45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Вирус поразительно жизнеспособен – вне организма на открытом воздухе он может сохраняться до 6-7 часов</w:t>
      </w:r>
    </w:p>
    <w:p w:rsidR="006F0C45" w:rsidRPr="006F0C45" w:rsidRDefault="006F0C45" w:rsidP="006F0C45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Больной, зараженный вирусом гриппа, опасен для окружающих на расстоянии нескольких метров, его способность заразить  людей при контакте сохраняется в течение 5-7 дней с начала заболевания</w:t>
      </w:r>
    </w:p>
    <w:p w:rsidR="006F0C45" w:rsidRPr="006F0C45" w:rsidRDefault="006F0C45" w:rsidP="006F0C45">
      <w:pPr>
        <w:numPr>
          <w:ilvl w:val="0"/>
          <w:numId w:val="3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Вирус может передаваться не только воздушно-капельным путем, но и через предметы общего пользования: поручни в транспорте, ручки дверей, кнопки в лифте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Все вышеперечисленные свойства позволяют вирусу гриппа поражать огромный процент населения ежегодно.</w:t>
      </w:r>
    </w:p>
    <w:p w:rsidR="006F0C45" w:rsidRPr="00F340AC" w:rsidRDefault="006F0C45" w:rsidP="00F340AC">
      <w:pPr>
        <w:pStyle w:val="3"/>
        <w:ind w:right="-284"/>
        <w:jc w:val="center"/>
        <w:rPr>
          <w:rFonts w:ascii="Bookman Old Style" w:hAnsi="Bookman Old Style"/>
          <w:sz w:val="28"/>
          <w:szCs w:val="28"/>
          <w:u w:val="single"/>
        </w:rPr>
      </w:pPr>
      <w:r w:rsidRPr="00F340AC">
        <w:rPr>
          <w:rFonts w:ascii="Bookman Old Style" w:hAnsi="Bookman Old Style"/>
          <w:sz w:val="28"/>
          <w:szCs w:val="28"/>
          <w:u w:val="single"/>
        </w:rPr>
        <w:t>Симптомы гриппа</w:t>
      </w:r>
    </w:p>
    <w:p w:rsidR="006F0C45" w:rsidRPr="006F0C45" w:rsidRDefault="006F0C45" w:rsidP="006F0C45">
      <w:pPr>
        <w:numPr>
          <w:ilvl w:val="0"/>
          <w:numId w:val="4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Высокая температура, поднимается внезапно и быстро</w:t>
      </w:r>
    </w:p>
    <w:p w:rsidR="006F0C45" w:rsidRPr="006F0C45" w:rsidRDefault="006F0C45" w:rsidP="006F0C45">
      <w:pPr>
        <w:numPr>
          <w:ilvl w:val="0"/>
          <w:numId w:val="4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Ломота в суставах, судороги в мышцах</w:t>
      </w:r>
    </w:p>
    <w:p w:rsidR="006F0C45" w:rsidRPr="006F0C45" w:rsidRDefault="006F0C45" w:rsidP="006F0C45">
      <w:pPr>
        <w:numPr>
          <w:ilvl w:val="0"/>
          <w:numId w:val="4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Сильный сухой кашель</w:t>
      </w:r>
    </w:p>
    <w:p w:rsidR="006F0C45" w:rsidRPr="006F0C45" w:rsidRDefault="006F0C45" w:rsidP="006F0C45">
      <w:pPr>
        <w:numPr>
          <w:ilvl w:val="0"/>
          <w:numId w:val="4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Слабость, головокружение, потеря сознания</w:t>
      </w:r>
    </w:p>
    <w:p w:rsidR="006F0C45" w:rsidRPr="00F340AC" w:rsidRDefault="006F0C45" w:rsidP="00F340AC">
      <w:pPr>
        <w:pStyle w:val="3"/>
        <w:ind w:right="-284"/>
        <w:jc w:val="center"/>
        <w:rPr>
          <w:rFonts w:ascii="Bookman Old Style" w:hAnsi="Bookman Old Style"/>
          <w:sz w:val="28"/>
          <w:szCs w:val="28"/>
          <w:u w:val="single"/>
        </w:rPr>
      </w:pPr>
      <w:r w:rsidRPr="00F340AC">
        <w:rPr>
          <w:rFonts w:ascii="Bookman Old Style" w:hAnsi="Bookman Old Style"/>
          <w:sz w:val="28"/>
          <w:szCs w:val="28"/>
          <w:u w:val="single"/>
        </w:rPr>
        <w:t>Осложнения после гриппа</w:t>
      </w:r>
    </w:p>
    <w:p w:rsidR="006F0C45" w:rsidRPr="006F0C45" w:rsidRDefault="006F0C45" w:rsidP="006F0C45">
      <w:pPr>
        <w:numPr>
          <w:ilvl w:val="0"/>
          <w:numId w:val="5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Поражения легких (пневмония)</w:t>
      </w:r>
    </w:p>
    <w:p w:rsidR="006F0C45" w:rsidRPr="006F0C45" w:rsidRDefault="006F0C45" w:rsidP="006F0C45">
      <w:pPr>
        <w:numPr>
          <w:ilvl w:val="0"/>
          <w:numId w:val="5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Поражение органов ЛОР и верхних дыхательных путей (гайморит, отит, ларингит)</w:t>
      </w:r>
    </w:p>
    <w:p w:rsidR="006F0C45" w:rsidRPr="006F0C45" w:rsidRDefault="006F0C45" w:rsidP="006F0C45">
      <w:pPr>
        <w:numPr>
          <w:ilvl w:val="0"/>
          <w:numId w:val="5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Поражения сердца и сосудов</w:t>
      </w:r>
    </w:p>
    <w:p w:rsidR="006F0C45" w:rsidRPr="006F0C45" w:rsidRDefault="006F0C45" w:rsidP="006F0C45">
      <w:pPr>
        <w:numPr>
          <w:ilvl w:val="0"/>
          <w:numId w:val="5"/>
        </w:numPr>
        <w:spacing w:before="100" w:beforeAutospacing="1" w:after="100" w:afterAutospacing="1" w:line="240" w:lineRule="auto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Поражения нервной системы (менингит, невралгия энцефалит)</w:t>
      </w:r>
    </w:p>
    <w:p w:rsidR="006F0C45" w:rsidRPr="006F0C45" w:rsidRDefault="006F0C45" w:rsidP="006F0C45">
      <w:pPr>
        <w:pStyle w:val="2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Как отличить грипп от ОРВИ</w:t>
      </w:r>
      <w:r w:rsidRPr="006F0C45">
        <w:rPr>
          <w:rStyle w:val="a4"/>
          <w:rFonts w:ascii="Bookman Old Style" w:hAnsi="Bookman Old Style"/>
          <w:b/>
          <w:bCs/>
          <w:sz w:val="28"/>
          <w:szCs w:val="28"/>
        </w:rPr>
        <w:t xml:space="preserve">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3324"/>
        <w:gridCol w:w="3644"/>
      </w:tblGrid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6F0C45" w:rsidRDefault="006F0C45" w:rsidP="00F340AC">
            <w:pPr>
              <w:ind w:right="-91"/>
              <w:jc w:val="both"/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ind w:right="-91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340AC">
              <w:rPr>
                <w:rFonts w:ascii="Bookman Old Style" w:hAnsi="Bookman Old Style"/>
                <w:b/>
                <w:sz w:val="28"/>
                <w:szCs w:val="28"/>
              </w:rPr>
              <w:t>ОРВИ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ind w:right="-91"/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F340AC">
              <w:rPr>
                <w:rFonts w:ascii="Bookman Old Style" w:hAnsi="Bookman Old Style"/>
                <w:b/>
                <w:sz w:val="28"/>
                <w:szCs w:val="28"/>
              </w:rPr>
              <w:t>Грипп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Начало заболевания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5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Резь в глазах, слабость, вялость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Проявления острой интоксикации: головная боль, озноб, рвота, головокружение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Развитие болезни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5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Развивается 2-3 суток, симптоматика существенно не меняется. Насморк и заложенность носа, дискомфорт в горле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Стремительное развитие. За 8-12 часов от начала заболевания здоровье может ухудшиться до критического состояния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lastRenderedPageBreak/>
              <w:t>Температура тела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 xml:space="preserve">Обычно держится в районе 37,3-37,7, редко </w:t>
            </w:r>
            <w:proofErr w:type="gramStart"/>
            <w:r w:rsidRPr="00F340AC">
              <w:rPr>
                <w:rFonts w:ascii="Bookman Old Style" w:hAnsi="Bookman Old Style"/>
                <w:sz w:val="24"/>
                <w:szCs w:val="24"/>
              </w:rPr>
              <w:t>превышает 38 С. Легко снижается</w:t>
            </w:r>
            <w:proofErr w:type="gramEnd"/>
            <w:r w:rsidRPr="00F340AC">
              <w:rPr>
                <w:rFonts w:ascii="Bookman Old Style" w:hAnsi="Bookman Old Style"/>
                <w:sz w:val="24"/>
                <w:szCs w:val="24"/>
              </w:rPr>
              <w:t xml:space="preserve"> при приеме жаропонижающих средств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Резкий скачок температуры: за 1-2 часа она поднимается до 39-40 С. Жаропонижающие средства дают краткосрочный эффект на 1,5-2 часа.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Общее состояние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Слабость, вялость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Сильные мышечные боли, головная боль в области висков, повышенное потоотделение, озноб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Насморк, заложенность носа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Проявляется в числе первых симптомов, сопровождается чиханием, сильным отеком слизистой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Появляется редко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Горло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Отечность, рыхлая структура слизистой, характерный налет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Отечность, ярко выраженный красный цвет без налета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Кашель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Проявляется в числе первых симптомов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Появляется на 2-3 день от начала заболевания</w:t>
            </w:r>
          </w:p>
        </w:tc>
      </w:tr>
      <w:tr w:rsidR="006F0C45" w:rsidRPr="006F0C45" w:rsidTr="006F0C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-9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Продолжительность болезни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76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Улучшение состояния обычно наступает на третий день, через 6-7 дней наступает полное выздоровление</w:t>
            </w:r>
          </w:p>
        </w:tc>
        <w:tc>
          <w:tcPr>
            <w:tcW w:w="0" w:type="auto"/>
            <w:vAlign w:val="center"/>
            <w:hideMark/>
          </w:tcPr>
          <w:p w:rsidR="006F0C45" w:rsidRPr="00F340AC" w:rsidRDefault="006F0C45" w:rsidP="00F340AC">
            <w:pPr>
              <w:spacing w:after="0" w:line="240" w:lineRule="auto"/>
              <w:ind w:right="14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F340AC">
              <w:rPr>
                <w:rFonts w:ascii="Bookman Old Style" w:hAnsi="Bookman Old Style"/>
                <w:sz w:val="24"/>
                <w:szCs w:val="24"/>
              </w:rPr>
              <w:t>Температура спадает на 5-6 день. Состояние улучшается через 10-12 дней. Окончательное выздоровление наступает через 20-30 дней</w:t>
            </w:r>
          </w:p>
        </w:tc>
      </w:tr>
    </w:tbl>
    <w:p w:rsidR="00C843FD" w:rsidRPr="006F0C45" w:rsidRDefault="00C843FD" w:rsidP="006F0C45">
      <w:pPr>
        <w:ind w:right="-284"/>
        <w:jc w:val="both"/>
        <w:rPr>
          <w:rFonts w:ascii="Bookman Old Style" w:eastAsia="Times New Roman" w:hAnsi="Bookman Old Style" w:cs="Times New Roman"/>
          <w:b/>
          <w:bCs/>
          <w:sz w:val="28"/>
          <w:szCs w:val="28"/>
          <w:lang w:eastAsia="ru-RU"/>
        </w:rPr>
      </w:pPr>
    </w:p>
    <w:p w:rsidR="006F0C45" w:rsidRPr="00F340AC" w:rsidRDefault="006F0C45" w:rsidP="00F340AC">
      <w:pPr>
        <w:pStyle w:val="1"/>
        <w:ind w:right="-284"/>
        <w:jc w:val="center"/>
        <w:rPr>
          <w:rFonts w:ascii="Bookman Old Style" w:hAnsi="Bookman Old Style"/>
          <w:sz w:val="40"/>
          <w:szCs w:val="40"/>
        </w:rPr>
      </w:pPr>
      <w:r w:rsidRPr="00F340AC">
        <w:rPr>
          <w:rFonts w:ascii="Bookman Old Style" w:hAnsi="Bookman Old Style"/>
          <w:sz w:val="40"/>
          <w:szCs w:val="40"/>
        </w:rPr>
        <w:t>Профилактика гриппа и ОРВИ</w:t>
      </w:r>
    </w:p>
    <w:p w:rsidR="006F0C45" w:rsidRPr="006F0C45" w:rsidRDefault="006F0C45" w:rsidP="006F0C45">
      <w:p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Профилактика гриппа и ОРВИ – это комплекс мероприятий, направленных на предупреждение инфицирования организма человека вирусами, вызывающими заболевание. Профилактические способы защиты подразделяются </w:t>
      </w:r>
      <w:proofErr w:type="gramStart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на</w:t>
      </w:r>
      <w:proofErr w:type="gramEnd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специфические и не специфические. </w:t>
      </w:r>
    </w:p>
    <w:p w:rsidR="006F0C45" w:rsidRPr="006F0C45" w:rsidRDefault="006F0C45" w:rsidP="006F0C45">
      <w:p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Специфическая профилактика гриппа и ОРВИ – это ежегодное введение вакцины населению. В связи с тем, что вирусы имеют склонность к </w:t>
      </w:r>
      <w:proofErr w:type="spellStart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мозаицизму</w:t>
      </w:r>
      <w:proofErr w:type="spellEnd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, вакцину корректируют ежегодно. Согласно данным, предоставленным ВОЗ, именно благодаря </w:t>
      </w:r>
      <w:proofErr w:type="gramStart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>массовой</w:t>
      </w:r>
      <w:proofErr w:type="gramEnd"/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t xml:space="preserve"> вакцинопрофилактике удалось снизить интенсивность эпидемий гриппа во всем мире. Современная вакцина способна защитить от гриппа около 80% как взрослого населения, так и детей. </w:t>
      </w:r>
    </w:p>
    <w:p w:rsidR="006F0C45" w:rsidRPr="006F0C45" w:rsidRDefault="006F0C45" w:rsidP="006F0C45">
      <w:pPr>
        <w:spacing w:before="100" w:beforeAutospacing="1" w:after="100" w:afterAutospacing="1" w:line="240" w:lineRule="auto"/>
        <w:ind w:right="-284"/>
        <w:jc w:val="both"/>
        <w:rPr>
          <w:rFonts w:ascii="Bookman Old Style" w:eastAsia="Times New Roman" w:hAnsi="Bookman Old Style" w:cs="Times New Roman"/>
          <w:sz w:val="28"/>
          <w:szCs w:val="28"/>
          <w:lang w:eastAsia="ru-RU"/>
        </w:rPr>
      </w:pPr>
      <w:r w:rsidRPr="006F0C45">
        <w:rPr>
          <w:rFonts w:ascii="Bookman Old Style" w:eastAsia="Times New Roman" w:hAnsi="Bookman Old Style" w:cs="Times New Roman"/>
          <w:sz w:val="28"/>
          <w:szCs w:val="28"/>
          <w:lang w:eastAsia="ru-RU"/>
        </w:rPr>
        <w:lastRenderedPageBreak/>
        <w:t xml:space="preserve">Неспецифическая профилактика гриппа и ОРВИ – это комплекс общих мероприятий, среди которых: проветривание помещения, полноценное питание, использование масок, мытье рук, прием препаратов, воздействующих на вирус гриппа и пр. </w:t>
      </w:r>
    </w:p>
    <w:p w:rsidR="006F0C45" w:rsidRPr="00F340AC" w:rsidRDefault="006F0C45" w:rsidP="00F340AC">
      <w:pPr>
        <w:pStyle w:val="2"/>
        <w:ind w:right="-284"/>
        <w:jc w:val="center"/>
        <w:rPr>
          <w:rFonts w:ascii="Bookman Old Style" w:hAnsi="Bookman Old Style"/>
          <w:sz w:val="40"/>
          <w:szCs w:val="40"/>
        </w:rPr>
      </w:pPr>
      <w:r w:rsidRPr="00F340AC">
        <w:rPr>
          <w:rFonts w:ascii="Bookman Old Style" w:hAnsi="Bookman Old Style"/>
          <w:sz w:val="40"/>
          <w:szCs w:val="40"/>
        </w:rPr>
        <w:t>Специфическая профилактика гриппа и ОРВИ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Вакцинация будет считаться эффективной в плане борьбы с гриппом лишь в том случае, если ее пройдет 50% населения страны и более. В настоящее время в Российской Федерации зарегистрировано более 20 разных вакцин 4 поколений.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Каждая вакцина изготавливается из тех штаммов вируса, которые будут актуальны в предстоящем году во время эпидемий.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  <w:u w:val="single"/>
        </w:rPr>
        <w:t>Классификация вакцин от гриппа выглядит следующим образом:</w:t>
      </w:r>
      <w:r w:rsidRPr="006F0C45">
        <w:rPr>
          <w:rFonts w:ascii="Bookman Old Style" w:hAnsi="Bookman Old Style"/>
          <w:sz w:val="28"/>
          <w:szCs w:val="28"/>
        </w:rPr>
        <w:t xml:space="preserve"> </w:t>
      </w:r>
    </w:p>
    <w:p w:rsidR="006F0C45" w:rsidRPr="006F0C45" w:rsidRDefault="006F0C45" w:rsidP="00F340AC">
      <w:pPr>
        <w:pStyle w:val="a3"/>
        <w:numPr>
          <w:ilvl w:val="0"/>
          <w:numId w:val="9"/>
        </w:numPr>
        <w:tabs>
          <w:tab w:val="clear" w:pos="720"/>
        </w:tabs>
        <w:ind w:left="0" w:right="-284" w:firstLine="993"/>
        <w:jc w:val="both"/>
        <w:rPr>
          <w:rFonts w:ascii="Bookman Old Style" w:hAnsi="Bookman Old Style"/>
          <w:sz w:val="28"/>
          <w:szCs w:val="28"/>
        </w:rPr>
      </w:pPr>
      <w:r w:rsidRPr="00F340AC">
        <w:rPr>
          <w:rStyle w:val="bb"/>
          <w:rFonts w:ascii="Bookman Old Style" w:eastAsiaTheme="majorEastAsia" w:hAnsi="Bookman Old Style"/>
          <w:i/>
          <w:sz w:val="28"/>
          <w:szCs w:val="28"/>
        </w:rPr>
        <w:t>Вакцины первого поколения</w:t>
      </w:r>
      <w:r w:rsidRPr="006F0C45">
        <w:rPr>
          <w:rFonts w:ascii="Bookman Old Style" w:hAnsi="Bookman Old Style"/>
          <w:sz w:val="28"/>
          <w:szCs w:val="28"/>
        </w:rPr>
        <w:t xml:space="preserve"> могут быть живыми и инактивированными. Примером живой гриппозной вакцины служит </w:t>
      </w:r>
      <w:proofErr w:type="spellStart"/>
      <w:r w:rsidRPr="006F0C45">
        <w:rPr>
          <w:rFonts w:ascii="Bookman Old Style" w:hAnsi="Bookman Old Style"/>
          <w:sz w:val="28"/>
          <w:szCs w:val="28"/>
        </w:rPr>
        <w:t>Ультравак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ее применение в современной медицинской практике ограничено. Инактивированная неживая вакцина первого поколения – это </w:t>
      </w:r>
      <w:proofErr w:type="spellStart"/>
      <w:r w:rsidRPr="006F0C45">
        <w:rPr>
          <w:rFonts w:ascii="Bookman Old Style" w:hAnsi="Bookman Old Style"/>
          <w:sz w:val="28"/>
          <w:szCs w:val="28"/>
        </w:rPr>
        <w:t>Грипповак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. Живые вакцины распыляются в полость носа человека и формируют длительный иммунитет. Однако их существенным недостатком является то, что они выдают большой процент побочных реакций. </w:t>
      </w:r>
    </w:p>
    <w:p w:rsidR="006F0C45" w:rsidRPr="006F0C45" w:rsidRDefault="006F0C45" w:rsidP="00F340AC">
      <w:pPr>
        <w:pStyle w:val="a3"/>
        <w:numPr>
          <w:ilvl w:val="0"/>
          <w:numId w:val="9"/>
        </w:numPr>
        <w:tabs>
          <w:tab w:val="clear" w:pos="720"/>
        </w:tabs>
        <w:ind w:left="0" w:right="-284" w:firstLine="993"/>
        <w:jc w:val="both"/>
        <w:rPr>
          <w:rFonts w:ascii="Bookman Old Style" w:hAnsi="Bookman Old Style"/>
          <w:sz w:val="28"/>
          <w:szCs w:val="28"/>
        </w:rPr>
      </w:pPr>
      <w:r w:rsidRPr="00F340AC">
        <w:rPr>
          <w:rStyle w:val="bb"/>
          <w:rFonts w:ascii="Bookman Old Style" w:eastAsiaTheme="majorEastAsia" w:hAnsi="Bookman Old Style"/>
          <w:i/>
          <w:sz w:val="28"/>
          <w:szCs w:val="28"/>
        </w:rPr>
        <w:t>Вакцины второго поколения</w:t>
      </w:r>
      <w:r w:rsidRPr="006F0C45">
        <w:rPr>
          <w:rFonts w:ascii="Bookman Old Style" w:hAnsi="Bookman Old Style"/>
          <w:sz w:val="28"/>
          <w:szCs w:val="28"/>
        </w:rPr>
        <w:t xml:space="preserve"> представлены так называемыми сплит-вакцинами. Они содержат в себе разрушенные частицы вируса с его поверхностными и внутренними белками. Это такие вакцины, как: </w:t>
      </w:r>
      <w:proofErr w:type="spellStart"/>
      <w:r w:rsidRPr="006F0C45">
        <w:rPr>
          <w:rFonts w:ascii="Bookman Old Style" w:hAnsi="Bookman Old Style"/>
          <w:sz w:val="28"/>
          <w:szCs w:val="28"/>
        </w:rPr>
        <w:t>Флюарикс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Ваксигрипп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Бегривак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Флюваксин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. При использовании этих вакцин также сохраняется высокая вероятность развития побочных явлений. </w:t>
      </w:r>
    </w:p>
    <w:p w:rsidR="006F0C45" w:rsidRPr="006F0C45" w:rsidRDefault="006F0C45" w:rsidP="00F340AC">
      <w:pPr>
        <w:pStyle w:val="a3"/>
        <w:numPr>
          <w:ilvl w:val="0"/>
          <w:numId w:val="9"/>
        </w:numPr>
        <w:tabs>
          <w:tab w:val="clear" w:pos="720"/>
        </w:tabs>
        <w:ind w:left="0" w:right="-284" w:firstLine="993"/>
        <w:jc w:val="both"/>
        <w:rPr>
          <w:rFonts w:ascii="Bookman Old Style" w:hAnsi="Bookman Old Style"/>
          <w:sz w:val="28"/>
          <w:szCs w:val="28"/>
        </w:rPr>
      </w:pPr>
      <w:r w:rsidRPr="00F340AC">
        <w:rPr>
          <w:rStyle w:val="bb"/>
          <w:rFonts w:ascii="Bookman Old Style" w:eastAsiaTheme="majorEastAsia" w:hAnsi="Bookman Old Style"/>
          <w:i/>
          <w:sz w:val="28"/>
          <w:szCs w:val="28"/>
        </w:rPr>
        <w:t>Вакцины третьего поколения</w:t>
      </w:r>
      <w:r w:rsidRPr="006F0C45">
        <w:rPr>
          <w:rFonts w:ascii="Bookman Old Style" w:hAnsi="Bookman Old Style"/>
          <w:sz w:val="28"/>
          <w:szCs w:val="28"/>
        </w:rPr>
        <w:t xml:space="preserve"> содержат в себе только высокоочищенные поверхностные белки вируса. Они отвечают современным требованиям медицины относительно безопасности применения прививок среди населения. Примерами таких вакцин могут служить </w:t>
      </w:r>
      <w:proofErr w:type="spellStart"/>
      <w:r w:rsidRPr="006F0C45">
        <w:rPr>
          <w:rFonts w:ascii="Bookman Old Style" w:hAnsi="Bookman Old Style"/>
          <w:sz w:val="28"/>
          <w:szCs w:val="28"/>
        </w:rPr>
        <w:t>Инфлювак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6F0C45">
        <w:rPr>
          <w:rFonts w:ascii="Bookman Old Style" w:hAnsi="Bookman Old Style"/>
          <w:sz w:val="28"/>
          <w:szCs w:val="28"/>
        </w:rPr>
        <w:t>Агриппал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 S1. </w:t>
      </w:r>
    </w:p>
    <w:p w:rsidR="006F0C45" w:rsidRPr="006F0C45" w:rsidRDefault="006F0C45" w:rsidP="00F340AC">
      <w:pPr>
        <w:pStyle w:val="a3"/>
        <w:numPr>
          <w:ilvl w:val="0"/>
          <w:numId w:val="9"/>
        </w:numPr>
        <w:tabs>
          <w:tab w:val="clear" w:pos="720"/>
        </w:tabs>
        <w:ind w:left="0" w:right="-284" w:firstLine="993"/>
        <w:jc w:val="both"/>
        <w:rPr>
          <w:rFonts w:ascii="Bookman Old Style" w:hAnsi="Bookman Old Style"/>
          <w:sz w:val="28"/>
          <w:szCs w:val="28"/>
        </w:rPr>
      </w:pPr>
      <w:r w:rsidRPr="00F340AC">
        <w:rPr>
          <w:rStyle w:val="bb"/>
          <w:rFonts w:ascii="Bookman Old Style" w:eastAsiaTheme="majorEastAsia" w:hAnsi="Bookman Old Style"/>
          <w:i/>
          <w:sz w:val="28"/>
          <w:szCs w:val="28"/>
        </w:rPr>
        <w:t>Вакцины четвертого поколения</w:t>
      </w:r>
      <w:r w:rsidRPr="006F0C45">
        <w:rPr>
          <w:rFonts w:ascii="Bookman Old Style" w:hAnsi="Bookman Old Style"/>
          <w:sz w:val="28"/>
          <w:szCs w:val="28"/>
        </w:rPr>
        <w:t xml:space="preserve"> кроме высокоочищенных поверхностных белков содержат </w:t>
      </w:r>
      <w:proofErr w:type="spellStart"/>
      <w:r w:rsidRPr="006F0C45">
        <w:rPr>
          <w:rFonts w:ascii="Bookman Old Style" w:hAnsi="Bookman Old Style"/>
          <w:sz w:val="28"/>
          <w:szCs w:val="28"/>
        </w:rPr>
        <w:t>Полиоксидоний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. Это такие вакцины, как: </w:t>
      </w:r>
      <w:proofErr w:type="spellStart"/>
      <w:r w:rsidRPr="006F0C45">
        <w:rPr>
          <w:rFonts w:ascii="Bookman Old Style" w:hAnsi="Bookman Old Style"/>
          <w:sz w:val="28"/>
          <w:szCs w:val="28"/>
        </w:rPr>
        <w:t>Гриппол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 и </w:t>
      </w:r>
      <w:proofErr w:type="spellStart"/>
      <w:r w:rsidRPr="006F0C45">
        <w:rPr>
          <w:rFonts w:ascii="Bookman Old Style" w:hAnsi="Bookman Old Style"/>
          <w:sz w:val="28"/>
          <w:szCs w:val="28"/>
        </w:rPr>
        <w:t>Гриппол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 плюс. Они не только защищают от гриппа, но и способствуют повышению иммунных сил организма за счет входящего в их </w:t>
      </w:r>
      <w:r w:rsidRPr="006F0C45">
        <w:rPr>
          <w:rFonts w:ascii="Bookman Old Style" w:hAnsi="Bookman Old Style"/>
          <w:sz w:val="28"/>
          <w:szCs w:val="28"/>
        </w:rPr>
        <w:lastRenderedPageBreak/>
        <w:t xml:space="preserve">состав иммуномодулятора. Эта вакцина хорошо переносится не только взрослыми, но и детьми.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Наиболее эффективными и безопасными принято считать вакцины от гриппа третьего и четвертого поколения. Они практически не вызывают побочных явлений, но их недостатком считается меньшая эффективность по сравнению с живыми вакцинами. Кроме того, вакцина не может гарантировать того, что человек не заразиться гриппом. Она защищает лишь от штаммов вируса, которые предположительно будут наиболее распространены в период предстоящей эпидемии.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  <w:u w:val="single"/>
        </w:rPr>
        <w:t>Кроме того, введение вакцины позволяет:</w:t>
      </w:r>
      <w:r w:rsidRPr="006F0C45">
        <w:rPr>
          <w:rFonts w:ascii="Bookman Old Style" w:hAnsi="Bookman Old Style"/>
          <w:sz w:val="28"/>
          <w:szCs w:val="28"/>
        </w:rPr>
        <w:t xml:space="preserve"> </w:t>
      </w:r>
    </w:p>
    <w:p w:rsidR="006F0C45" w:rsidRPr="006F0C45" w:rsidRDefault="006F0C45" w:rsidP="006F0C45">
      <w:pPr>
        <w:pStyle w:val="a3"/>
        <w:numPr>
          <w:ilvl w:val="0"/>
          <w:numId w:val="10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Снизить частоту заболеваемости гриппом;</w:t>
      </w:r>
    </w:p>
    <w:p w:rsidR="006F0C45" w:rsidRPr="006F0C45" w:rsidRDefault="006F0C45" w:rsidP="006F0C45">
      <w:pPr>
        <w:pStyle w:val="a3"/>
        <w:numPr>
          <w:ilvl w:val="0"/>
          <w:numId w:val="10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Уменьшить количество и силу побочных эффектов в том случае, если заражение все же произошло;</w:t>
      </w:r>
    </w:p>
    <w:p w:rsidR="006F0C45" w:rsidRPr="006F0C45" w:rsidRDefault="006F0C45" w:rsidP="006F0C45">
      <w:pPr>
        <w:pStyle w:val="a3"/>
        <w:numPr>
          <w:ilvl w:val="0"/>
          <w:numId w:val="10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Ускорить выздоровление, облегчить течение заболевания;</w:t>
      </w:r>
    </w:p>
    <w:p w:rsidR="006F0C45" w:rsidRPr="006F0C45" w:rsidRDefault="006F0C45" w:rsidP="006F0C45">
      <w:pPr>
        <w:pStyle w:val="a3"/>
        <w:numPr>
          <w:ilvl w:val="0"/>
          <w:numId w:val="10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Снизить смертность от гриппа.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Доказано, что проведение массовой специфической профилактики гриппа и ОРВИ положительным образом сказывается на качестве жизни, способствует созданию иммунной прослойки населения на конкретной территории. </w:t>
      </w:r>
    </w:p>
    <w:p w:rsidR="006F0C45" w:rsidRPr="006F0C45" w:rsidRDefault="006F0C45" w:rsidP="00F340AC">
      <w:pPr>
        <w:pStyle w:val="a3"/>
        <w:ind w:right="-284"/>
        <w:jc w:val="center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  <w:u w:val="single"/>
        </w:rPr>
        <w:t>Особая необходимость во введении вакцины стоит перед следующими социальными группами:</w:t>
      </w:r>
    </w:p>
    <w:p w:rsidR="006F0C45" w:rsidRPr="006F0C45" w:rsidRDefault="006F0C45" w:rsidP="006F0C45">
      <w:pPr>
        <w:pStyle w:val="a3"/>
        <w:numPr>
          <w:ilvl w:val="0"/>
          <w:numId w:val="11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Пожилые люди;</w:t>
      </w:r>
    </w:p>
    <w:p w:rsidR="006F0C45" w:rsidRPr="006F0C45" w:rsidRDefault="006F0C45" w:rsidP="006F0C45">
      <w:pPr>
        <w:pStyle w:val="a3"/>
        <w:numPr>
          <w:ilvl w:val="0"/>
          <w:numId w:val="11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Дети дошкольного и школьного возрастов;</w:t>
      </w:r>
    </w:p>
    <w:p w:rsidR="006F0C45" w:rsidRPr="006F0C45" w:rsidRDefault="006F0C45" w:rsidP="006F0C45">
      <w:pPr>
        <w:pStyle w:val="a3"/>
        <w:numPr>
          <w:ilvl w:val="0"/>
          <w:numId w:val="11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Работникам образовательной, медицинской, торговой и иных сфер;</w:t>
      </w:r>
    </w:p>
    <w:p w:rsidR="006F0C45" w:rsidRPr="006F0C45" w:rsidRDefault="006F0C45" w:rsidP="006F0C45">
      <w:pPr>
        <w:pStyle w:val="a3"/>
        <w:numPr>
          <w:ilvl w:val="0"/>
          <w:numId w:val="11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Беременные женщины;</w:t>
      </w:r>
    </w:p>
    <w:p w:rsidR="006F0C45" w:rsidRPr="006F0C45" w:rsidRDefault="006F0C45" w:rsidP="006F0C45">
      <w:pPr>
        <w:pStyle w:val="a3"/>
        <w:numPr>
          <w:ilvl w:val="0"/>
          <w:numId w:val="11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Лицам с ослабленным иммунитетом, с хроническими заболеваниями.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Как правило, побочных явлений современные вакцины не вызывают, хотя возможно возникновение некоторой болезненности в месте введения вакцины, гиперемия этого участка кожи, повышение температуры тела, </w:t>
      </w:r>
      <w:hyperlink r:id="rId6" w:history="1">
        <w:r w:rsidRPr="006F0C45">
          <w:rPr>
            <w:rStyle w:val="a5"/>
            <w:rFonts w:ascii="Bookman Old Style" w:hAnsi="Bookman Old Style"/>
            <w:sz w:val="28"/>
            <w:szCs w:val="28"/>
          </w:rPr>
          <w:t>насморк</w:t>
        </w:r>
      </w:hyperlink>
      <w:r w:rsidRPr="006F0C45">
        <w:rPr>
          <w:rFonts w:ascii="Bookman Old Style" w:hAnsi="Bookman Old Style"/>
          <w:sz w:val="28"/>
          <w:szCs w:val="28"/>
        </w:rPr>
        <w:t xml:space="preserve">, слабость, аллергические реакции. </w:t>
      </w:r>
    </w:p>
    <w:p w:rsidR="006F0C45" w:rsidRPr="006F0C45" w:rsidRDefault="006F0C45" w:rsidP="00F340AC">
      <w:pPr>
        <w:pStyle w:val="a3"/>
        <w:ind w:right="-284"/>
        <w:jc w:val="center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  <w:u w:val="single"/>
        </w:rPr>
        <w:t>Стоит в обязательном порядке воздержаться от вакцинации следующим категориям граждан:</w:t>
      </w:r>
    </w:p>
    <w:p w:rsidR="006F0C45" w:rsidRPr="006F0C45" w:rsidRDefault="006F0C45" w:rsidP="006F0C45">
      <w:pPr>
        <w:pStyle w:val="a3"/>
        <w:numPr>
          <w:ilvl w:val="0"/>
          <w:numId w:val="12"/>
        </w:numPr>
        <w:tabs>
          <w:tab w:val="clear" w:pos="72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lastRenderedPageBreak/>
        <w:t>Людям в период острой стадии болезни гриппа или ОРВИ;</w:t>
      </w:r>
    </w:p>
    <w:p w:rsidR="006F0C45" w:rsidRPr="006F0C45" w:rsidRDefault="006F0C45" w:rsidP="006F0C45">
      <w:pPr>
        <w:pStyle w:val="a3"/>
        <w:numPr>
          <w:ilvl w:val="0"/>
          <w:numId w:val="12"/>
        </w:numPr>
        <w:tabs>
          <w:tab w:val="clear" w:pos="72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Людям, перенесшим грипп (не ранее, чем через 3 месяца после инфекции);</w:t>
      </w:r>
    </w:p>
    <w:p w:rsidR="006F0C45" w:rsidRPr="006F0C45" w:rsidRDefault="006F0C45" w:rsidP="006F0C45">
      <w:pPr>
        <w:pStyle w:val="a3"/>
        <w:numPr>
          <w:ilvl w:val="0"/>
          <w:numId w:val="12"/>
        </w:numPr>
        <w:tabs>
          <w:tab w:val="clear" w:pos="72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Детям в возрасте до полугода;</w:t>
      </w:r>
    </w:p>
    <w:p w:rsidR="006F0C45" w:rsidRPr="006F0C45" w:rsidRDefault="006F0C45" w:rsidP="006F0C45">
      <w:pPr>
        <w:pStyle w:val="a3"/>
        <w:numPr>
          <w:ilvl w:val="0"/>
          <w:numId w:val="12"/>
        </w:numPr>
        <w:tabs>
          <w:tab w:val="clear" w:pos="72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Людям с индивидуальной непереносимость компонентов, входящих в состав вакцины;</w:t>
      </w:r>
    </w:p>
    <w:p w:rsidR="006F0C45" w:rsidRPr="006F0C45" w:rsidRDefault="006F0C45" w:rsidP="006F0C45">
      <w:pPr>
        <w:pStyle w:val="a3"/>
        <w:numPr>
          <w:ilvl w:val="0"/>
          <w:numId w:val="12"/>
        </w:numPr>
        <w:tabs>
          <w:tab w:val="clear" w:pos="72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Людям с повышением температуры тела выше 37 градусов, независимо от причины, ее вызвавшей;</w:t>
      </w:r>
    </w:p>
    <w:p w:rsidR="006F0C45" w:rsidRPr="006F0C45" w:rsidRDefault="006F0C45" w:rsidP="006F0C45">
      <w:pPr>
        <w:pStyle w:val="a3"/>
        <w:numPr>
          <w:ilvl w:val="0"/>
          <w:numId w:val="12"/>
        </w:numPr>
        <w:tabs>
          <w:tab w:val="clear" w:pos="72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Людям с болезнями крови. </w:t>
      </w:r>
    </w:p>
    <w:p w:rsidR="006F0C45" w:rsidRPr="00F340AC" w:rsidRDefault="006F0C45" w:rsidP="00F340AC">
      <w:pPr>
        <w:pStyle w:val="2"/>
        <w:ind w:right="-284"/>
        <w:jc w:val="center"/>
        <w:rPr>
          <w:rFonts w:ascii="Bookman Old Style" w:hAnsi="Bookman Old Style"/>
          <w:sz w:val="40"/>
          <w:szCs w:val="40"/>
        </w:rPr>
      </w:pPr>
      <w:r w:rsidRPr="00F340AC">
        <w:rPr>
          <w:rFonts w:ascii="Bookman Old Style" w:hAnsi="Bookman Old Style"/>
          <w:sz w:val="40"/>
          <w:szCs w:val="40"/>
        </w:rPr>
        <w:t>Неспецифическая профилактика гриппа и ОРВИ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Неспецифическая профилактика гриппа и ОРВИ сводится к тому, чтобы повысить устойчивость организма к вирусам и не допустить его проникновения в организм. </w:t>
      </w:r>
    </w:p>
    <w:p w:rsidR="006F0C45" w:rsidRPr="006F0C45" w:rsidRDefault="006F0C45" w:rsidP="00F340AC">
      <w:pPr>
        <w:pStyle w:val="a3"/>
        <w:ind w:right="-284"/>
        <w:jc w:val="center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  <w:u w:val="single"/>
        </w:rPr>
        <w:t>Имеются следующие практические рекомендации, которые следует соблюдать, чтобы оградить себя от инфекции: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Поддержание оптимальных параметров температуры воздуха и его влажности в помещениях с большим скоплением людей.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Регулярное проветривание помещений.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Прогулки на свежем воздухе.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Полноценное питание. Пища должна обеспечивать необходимое поступление в организм белков, жиров, углеводов и витаминов.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Адекватный питьевой режим позволяет восполнить запасы организма в жидкости и увлажнить слизистые. Доказано, что вирусам намного проще внедряться в клетки эпителия верхних дыхательных путей, когда они пересохшие и на них имеются микротрещины.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Физическая активность, которая включает в себя ежедневные занятия спортом.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Полноценный отдых. В первую очередь – это здоровый сон. Для поддержания функционирования иммунитета, следует спать не менее 8 часов в сутки.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Поддержание чистоты в помещении, ежедневная влажная уборка с минимальным использованием средств бытовой химии.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Введение масочного режима в период эпидемий гриппа и простуды. Маску не стоит касаться руками, после того, как она будет закреплена на лице. Ее повторное использование недопустимо.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Избегание мест массового скопления людей.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lastRenderedPageBreak/>
        <w:t xml:space="preserve">Тщательное мытье рук после посещения общественных мест. До этого момента не следует прикасаться к лицу, губам, носу.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В плане гигиены внимание следует уделять не только рукам, но и носовым путям. Туалет носа нужно осуществлять после каждого посещения общественного места. Для этого подойдут специальные растворы и спреи на основе морской воды, а также обычный физиологический раствор. В дополнении к этой процедуры можно полоскать горло раствором соды и соли.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Во время разговора следует держаться на расстоянии, как минимум, одного метра от собеседника. </w:t>
      </w:r>
    </w:p>
    <w:p w:rsidR="006F0C45" w:rsidRPr="006F0C45" w:rsidRDefault="006F0C45" w:rsidP="00F340AC">
      <w:pPr>
        <w:pStyle w:val="a3"/>
        <w:numPr>
          <w:ilvl w:val="0"/>
          <w:numId w:val="13"/>
        </w:numPr>
        <w:tabs>
          <w:tab w:val="clear" w:pos="720"/>
          <w:tab w:val="num" w:pos="0"/>
        </w:tabs>
        <w:ind w:left="0" w:right="-284" w:firstLine="567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В помещениях медицинских учреждений, в учебных классах, в группах детского сада, в университетах целесообразно использование ультрафиолетовых ламп.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Правила неспецифической профилактики гриппа и ОРВИ существуют не только для здоровых людей, но и для тех, которые уже заболели.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  <w:u w:val="single"/>
        </w:rPr>
        <w:t>Им необходимо придерживаться следующих рекомендаций:</w:t>
      </w:r>
      <w:r w:rsidRPr="006F0C45">
        <w:rPr>
          <w:rFonts w:ascii="Bookman Old Style" w:hAnsi="Bookman Old Style"/>
          <w:sz w:val="28"/>
          <w:szCs w:val="28"/>
        </w:rPr>
        <w:t xml:space="preserve">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Следует соблюдать постельный режим, отказаться от посещения любых общественных мест. При первых симптомах заболевания важно вызвать врача на дом.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Следует держаться как можно дальше от здоровых людей и использовать маску во время вынужденных контактов.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Больной должен находиться в отдельной комнате, в которой необходимо проведение регулярной влажной уборки и проветривания.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Во время кашля и чихания рот следует прикрывать индивидуальным платком, чтобы предотвратить распространение вируса на дальние расстояния.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Одноразовые макси должны использоваться не более 2 часов, а по истечении этого времени их нужно утилизировать.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После каждого контакта с респираторными выделениями руки нужно обработать антисептическим гелем или тщательно вымыть с использованием мыла. </w:t>
      </w:r>
    </w:p>
    <w:p w:rsidR="006F0C45" w:rsidRPr="006F0C45" w:rsidRDefault="006F0C45" w:rsidP="006F0C45">
      <w:pPr>
        <w:pStyle w:val="a3"/>
        <w:numPr>
          <w:ilvl w:val="0"/>
          <w:numId w:val="14"/>
        </w:numPr>
        <w:ind w:right="-284" w:firstLine="0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За всеми людьми, контактирующими с больным человеком, необходимо наблюдение в течение одной недели.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Отдельного внимания заслуживают различные препараты иммуностимуляторы и противовирусные средства.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lastRenderedPageBreak/>
        <w:t xml:space="preserve">В сезон эпидемии гриппа, особенно после контактов с заболевшими людьми, рекомендуется профилактический прием противовирусных средств. Например, инновационного препарата </w:t>
      </w:r>
      <w:proofErr w:type="spellStart"/>
      <w:r w:rsidRPr="006F0C45">
        <w:rPr>
          <w:rFonts w:ascii="Bookman Old Style" w:hAnsi="Bookman Old Style"/>
          <w:sz w:val="28"/>
          <w:szCs w:val="28"/>
        </w:rPr>
        <w:t>Ингавирин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который показал свою эффективность в отношении вирусов гриппа типа A , </w:t>
      </w:r>
      <w:proofErr w:type="gramStart"/>
      <w:r w:rsidRPr="006F0C45">
        <w:rPr>
          <w:rFonts w:ascii="Bookman Old Style" w:hAnsi="Bookman Old Style"/>
          <w:sz w:val="28"/>
          <w:szCs w:val="28"/>
        </w:rPr>
        <w:t>В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gramStart"/>
      <w:r w:rsidRPr="006F0C45">
        <w:rPr>
          <w:rFonts w:ascii="Bookman Old Style" w:hAnsi="Bookman Old Style"/>
          <w:sz w:val="28"/>
          <w:szCs w:val="28"/>
        </w:rPr>
        <w:t>аденовируса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, вируса </w:t>
      </w:r>
      <w:proofErr w:type="spellStart"/>
      <w:r w:rsidRPr="006F0C45">
        <w:rPr>
          <w:rFonts w:ascii="Bookman Old Style" w:hAnsi="Bookman Old Style"/>
          <w:sz w:val="28"/>
          <w:szCs w:val="28"/>
        </w:rPr>
        <w:t>парагриппа</w:t>
      </w:r>
      <w:proofErr w:type="spellEnd"/>
      <w:r w:rsidRPr="006F0C45">
        <w:rPr>
          <w:rFonts w:ascii="Bookman Old Style" w:hAnsi="Bookman Old Style"/>
          <w:sz w:val="28"/>
          <w:szCs w:val="28"/>
        </w:rPr>
        <w:t>, и других ОРВИ. Применение препарата в первые двое суток болезни способствует ускоренному выведению вирусов из организма, сокращению продолжительности болезни, уменьшению риска развития осложнений.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Для лечения гриппа и простуды возможно использование следующих сре</w:t>
      </w:r>
      <w:proofErr w:type="gramStart"/>
      <w:r w:rsidRPr="006F0C45">
        <w:rPr>
          <w:rFonts w:ascii="Bookman Old Style" w:hAnsi="Bookman Old Style"/>
          <w:sz w:val="28"/>
          <w:szCs w:val="28"/>
        </w:rPr>
        <w:t>дств с д</w:t>
      </w:r>
      <w:proofErr w:type="gramEnd"/>
      <w:r w:rsidRPr="006F0C45">
        <w:rPr>
          <w:rFonts w:ascii="Bookman Old Style" w:hAnsi="Bookman Old Style"/>
          <w:sz w:val="28"/>
          <w:szCs w:val="28"/>
        </w:rPr>
        <w:t>оказанной эффективностью: Ремантадин (</w:t>
      </w:r>
      <w:proofErr w:type="spellStart"/>
      <w:r w:rsidRPr="006F0C45">
        <w:rPr>
          <w:rFonts w:ascii="Bookman Old Style" w:hAnsi="Bookman Old Style"/>
          <w:sz w:val="28"/>
          <w:szCs w:val="28"/>
        </w:rPr>
        <w:t>Орвирем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Ремантадин), </w:t>
      </w:r>
      <w:proofErr w:type="spellStart"/>
      <w:r w:rsidRPr="006F0C45">
        <w:rPr>
          <w:rFonts w:ascii="Bookman Old Style" w:hAnsi="Bookman Old Style"/>
          <w:sz w:val="28"/>
          <w:szCs w:val="28"/>
        </w:rPr>
        <w:t>Реленза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Тамифлю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Перамивир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Кроме того, существуют препараты-интерфероны, которые содержат в себе белки как бы предупреждающие клети об опасности и заставляющие их активизироваться. Препараты-интерфероны – это </w:t>
      </w:r>
      <w:proofErr w:type="spellStart"/>
      <w:r w:rsidRPr="006F0C45">
        <w:rPr>
          <w:rFonts w:ascii="Bookman Old Style" w:hAnsi="Bookman Old Style"/>
          <w:sz w:val="28"/>
          <w:szCs w:val="28"/>
        </w:rPr>
        <w:t>Кипферон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Виферон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Интрон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</w:t>
      </w:r>
      <w:proofErr w:type="spellStart"/>
      <w:r w:rsidRPr="006F0C45">
        <w:rPr>
          <w:rFonts w:ascii="Bookman Old Style" w:hAnsi="Bookman Old Style"/>
          <w:sz w:val="28"/>
          <w:szCs w:val="28"/>
        </w:rPr>
        <w:t>Реаферон</w:t>
      </w:r>
      <w:proofErr w:type="spellEnd"/>
      <w:r w:rsidRPr="006F0C45">
        <w:rPr>
          <w:rFonts w:ascii="Bookman Old Style" w:hAnsi="Bookman Old Style"/>
          <w:sz w:val="28"/>
          <w:szCs w:val="28"/>
        </w:rPr>
        <w:t xml:space="preserve">, Циклоферон.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>Под вопросом также остается необходимость приема синтетических витаминов для профилактики гриппа и простуды. Желательно, чтобы человек получал их из продуктов питания, однако, если это невозможно, то следует принимать синтетические витамины группы</w:t>
      </w:r>
      <w:proofErr w:type="gramStart"/>
      <w:r w:rsidRPr="006F0C45">
        <w:rPr>
          <w:rFonts w:ascii="Bookman Old Style" w:hAnsi="Bookman Old Style"/>
          <w:sz w:val="28"/>
          <w:szCs w:val="28"/>
        </w:rPr>
        <w:t xml:space="preserve"> В</w:t>
      </w:r>
      <w:proofErr w:type="gramEnd"/>
      <w:r w:rsidRPr="006F0C45">
        <w:rPr>
          <w:rFonts w:ascii="Bookman Old Style" w:hAnsi="Bookman Old Style"/>
          <w:sz w:val="28"/>
          <w:szCs w:val="28"/>
        </w:rPr>
        <w:t xml:space="preserve">, аскорбиновую кислоту, витамин А. </w:t>
      </w:r>
    </w:p>
    <w:p w:rsidR="006F0C45" w:rsidRPr="006F0C45" w:rsidRDefault="006F0C45" w:rsidP="006F0C45">
      <w:pPr>
        <w:pStyle w:val="a3"/>
        <w:ind w:right="-284"/>
        <w:jc w:val="both"/>
        <w:rPr>
          <w:rFonts w:ascii="Bookman Old Style" w:hAnsi="Bookman Old Style"/>
          <w:sz w:val="28"/>
          <w:szCs w:val="28"/>
        </w:rPr>
      </w:pPr>
      <w:r w:rsidRPr="006F0C45">
        <w:rPr>
          <w:rFonts w:ascii="Bookman Old Style" w:hAnsi="Bookman Old Style"/>
          <w:sz w:val="28"/>
          <w:szCs w:val="28"/>
        </w:rPr>
        <w:t xml:space="preserve">Профилактика гриппа и ОРВИ является залогом сохранения здоровья даже в период эпидемии. Главное подходить к этому делу со всей ответственностью и не забывать о простых правилах, позволяющих обезопасить себя и близких от инфекции. </w:t>
      </w:r>
    </w:p>
    <w:p w:rsidR="006F0C45" w:rsidRPr="006F0C45" w:rsidRDefault="006F0C45" w:rsidP="006F0C45">
      <w:pPr>
        <w:ind w:right="-284"/>
        <w:jc w:val="both"/>
        <w:rPr>
          <w:rFonts w:ascii="Bookman Old Style" w:hAnsi="Bookman Old Style"/>
          <w:sz w:val="28"/>
          <w:szCs w:val="28"/>
        </w:rPr>
      </w:pPr>
    </w:p>
    <w:sectPr w:rsidR="006F0C45" w:rsidRPr="006F0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71627"/>
    <w:multiLevelType w:val="multilevel"/>
    <w:tmpl w:val="2E02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317A89"/>
    <w:multiLevelType w:val="multilevel"/>
    <w:tmpl w:val="69E8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DB0187"/>
    <w:multiLevelType w:val="multilevel"/>
    <w:tmpl w:val="B23A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0244B9"/>
    <w:multiLevelType w:val="multilevel"/>
    <w:tmpl w:val="3E5E2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C96CB3"/>
    <w:multiLevelType w:val="multilevel"/>
    <w:tmpl w:val="95AA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5A367A"/>
    <w:multiLevelType w:val="multilevel"/>
    <w:tmpl w:val="5386A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BB266C"/>
    <w:multiLevelType w:val="multilevel"/>
    <w:tmpl w:val="49106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3411460"/>
    <w:multiLevelType w:val="multilevel"/>
    <w:tmpl w:val="9ED4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2D16A9"/>
    <w:multiLevelType w:val="multilevel"/>
    <w:tmpl w:val="E9A0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956E96"/>
    <w:multiLevelType w:val="multilevel"/>
    <w:tmpl w:val="9A869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1B5B14"/>
    <w:multiLevelType w:val="multilevel"/>
    <w:tmpl w:val="8B8A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F8C14C7"/>
    <w:multiLevelType w:val="multilevel"/>
    <w:tmpl w:val="9118C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1F6009"/>
    <w:multiLevelType w:val="multilevel"/>
    <w:tmpl w:val="E9FA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8633B4"/>
    <w:multiLevelType w:val="multilevel"/>
    <w:tmpl w:val="5FC2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7"/>
  </w:num>
  <w:num w:numId="5">
    <w:abstractNumId w:val="12"/>
  </w:num>
  <w:num w:numId="6">
    <w:abstractNumId w:val="8"/>
  </w:num>
  <w:num w:numId="7">
    <w:abstractNumId w:val="2"/>
  </w:num>
  <w:num w:numId="8">
    <w:abstractNumId w:val="13"/>
  </w:num>
  <w:num w:numId="9">
    <w:abstractNumId w:val="6"/>
  </w:num>
  <w:num w:numId="10">
    <w:abstractNumId w:val="0"/>
  </w:num>
  <w:num w:numId="11">
    <w:abstractNumId w:val="5"/>
  </w:num>
  <w:num w:numId="12">
    <w:abstractNumId w:val="3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2F8"/>
    <w:rsid w:val="000069EB"/>
    <w:rsid w:val="00465C33"/>
    <w:rsid w:val="006F0C45"/>
    <w:rsid w:val="00C843FD"/>
    <w:rsid w:val="00F222F8"/>
    <w:rsid w:val="00F3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0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0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F0C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b">
    <w:name w:val="bb"/>
    <w:basedOn w:val="a0"/>
    <w:rsid w:val="006F0C45"/>
  </w:style>
  <w:style w:type="character" w:styleId="a5">
    <w:name w:val="Hyperlink"/>
    <w:basedOn w:val="a0"/>
    <w:uiPriority w:val="99"/>
    <w:semiHidden/>
    <w:unhideWhenUsed/>
    <w:rsid w:val="006F0C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C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F0C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0C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C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F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0C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Strong"/>
    <w:basedOn w:val="a0"/>
    <w:uiPriority w:val="22"/>
    <w:qFormat/>
    <w:rsid w:val="006F0C4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F0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b">
    <w:name w:val="bb"/>
    <w:basedOn w:val="a0"/>
    <w:rsid w:val="006F0C45"/>
  </w:style>
  <w:style w:type="character" w:styleId="a5">
    <w:name w:val="Hyperlink"/>
    <w:basedOn w:val="a0"/>
    <w:uiPriority w:val="99"/>
    <w:semiHidden/>
    <w:unhideWhenUsed/>
    <w:rsid w:val="006F0C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9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5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yzdorov.ru/Lechenie_nasmorka_chtotakoe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2257</Words>
  <Characters>12869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2018-01-31T09:04:00Z</dcterms:created>
  <dcterms:modified xsi:type="dcterms:W3CDTF">2018-01-31T09:19:00Z</dcterms:modified>
</cp:coreProperties>
</file>